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A6" w:rsidRPr="00412F4D" w:rsidRDefault="007E03A6" w:rsidP="007E03A6">
      <w:pPr>
        <w:jc w:val="center"/>
        <w:rPr>
          <w:b/>
        </w:rPr>
      </w:pPr>
      <w:r w:rsidRPr="00412F4D">
        <w:rPr>
          <w:b/>
        </w:rPr>
        <w:t>HOTELIJERSKO-TURISTIČKA I</w:t>
      </w:r>
    </w:p>
    <w:p w:rsidR="007E03A6" w:rsidRPr="00412F4D" w:rsidRDefault="007E03A6" w:rsidP="007E03A6">
      <w:pPr>
        <w:jc w:val="center"/>
        <w:rPr>
          <w:b/>
        </w:rPr>
      </w:pPr>
      <w:r w:rsidRPr="00412F4D">
        <w:rPr>
          <w:b/>
        </w:rPr>
        <w:t>UGOSTITELJSKA ŠKOLA - ZADAR</w:t>
      </w:r>
    </w:p>
    <w:p w:rsidR="007E03A6" w:rsidRPr="00412F4D" w:rsidRDefault="007E03A6" w:rsidP="007E03A6">
      <w:pPr>
        <w:jc w:val="center"/>
        <w:rPr>
          <w:b/>
        </w:rPr>
      </w:pPr>
      <w:bookmarkStart w:id="0" w:name="_GoBack"/>
      <w:bookmarkEnd w:id="0"/>
      <w:r w:rsidRPr="00412F4D">
        <w:rPr>
          <w:b/>
        </w:rPr>
        <w:t>Antuna</w:t>
      </w:r>
      <w:r>
        <w:rPr>
          <w:b/>
        </w:rPr>
        <w:t xml:space="preserve"> Gustava Matoša 40, 23000 Zadar</w:t>
      </w:r>
    </w:p>
    <w:p w:rsidR="007E03A6" w:rsidRPr="00412F4D" w:rsidRDefault="007E03A6" w:rsidP="007E03A6">
      <w:pPr>
        <w:jc w:val="center"/>
        <w:rPr>
          <w:b/>
        </w:rPr>
      </w:pPr>
      <w:r w:rsidRPr="00412F4D">
        <w:rPr>
          <w:b/>
        </w:rPr>
        <w:t>Tel: 023 335 295 E-mail: htus@htus.htnet.hr</w:t>
      </w:r>
    </w:p>
    <w:p w:rsidR="007E03A6" w:rsidRDefault="007E03A6" w:rsidP="007E03A6"/>
    <w:p w:rsidR="007E03A6" w:rsidRDefault="007E03A6" w:rsidP="007E03A6">
      <w:pPr>
        <w:tabs>
          <w:tab w:val="left" w:pos="4005"/>
        </w:tabs>
      </w:pPr>
      <w:r>
        <w:tab/>
      </w:r>
    </w:p>
    <w:p w:rsidR="007E03A6" w:rsidRPr="00AE45F2" w:rsidRDefault="007E03A6" w:rsidP="007E03A6">
      <w:pPr>
        <w:tabs>
          <w:tab w:val="left" w:pos="4005"/>
        </w:tabs>
      </w:pPr>
      <w:r w:rsidRPr="001B3665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440CF84" wp14:editId="7565DE15">
            <wp:simplePos x="0" y="0"/>
            <wp:positionH relativeFrom="column">
              <wp:posOffset>3986530</wp:posOffset>
            </wp:positionH>
            <wp:positionV relativeFrom="paragraph">
              <wp:posOffset>20320</wp:posOffset>
            </wp:positionV>
            <wp:extent cx="1762125" cy="657225"/>
            <wp:effectExtent l="0" t="0" r="9525" b="9525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9pt;margin-top:91.65pt;width:128.05pt;height:34.35pt;z-index:251658240;mso-position-horizontal-relative:margin;mso-position-vertical-relative:margin">
            <v:imagedata r:id="rId6" o:title=""/>
            <w10:wrap type="square" anchorx="margin" anchory="margin"/>
          </v:shape>
          <o:OLEObject Type="Embed" ProgID="Word.Picture.8" ShapeID="_x0000_s1026" DrawAspect="Content" ObjectID="_1569133966" r:id="rId7"/>
        </w:object>
      </w:r>
      <w:r>
        <w:rPr>
          <w:noProof/>
          <w:lang w:eastAsia="hr-HR"/>
        </w:rPr>
        <w:drawing>
          <wp:inline distT="0" distB="0" distL="0" distR="0" wp14:anchorId="6005B174" wp14:editId="5575A9A6">
            <wp:extent cx="1725295" cy="567055"/>
            <wp:effectExtent l="0" t="0" r="8255" b="4445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3A6" w:rsidRPr="00CE37D1" w:rsidRDefault="007E03A6" w:rsidP="007E03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37D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Riječ je o projektu mobilnosti koji je Hotelijersko-turističkoj i ugostiteljskoj školi odobrila Agencija za mobilnost i programe EU u okviru programa Erasmus+, te dala financijsku potporu iz koje su pokriveni svi troškovi: pripreme, prijevoza,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osiguranje, </w:t>
      </w:r>
      <w:r w:rsidRPr="00CE37D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smještaja, organizac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ije praktične nastave i prehrane</w:t>
      </w:r>
      <w:r w:rsidRPr="00CE37D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Projektom se želi omogućiti stjecanje kompetencija  u hotelijersko-turističkim i ugostiteljskim zanimanjima kako bi učenici u budućnosti bili konkurentniji na tržištu rada.</w:t>
      </w:r>
    </w:p>
    <w:p w:rsidR="007E03A6" w:rsidRPr="00CE37D1" w:rsidRDefault="007E03A6" w:rsidP="007E03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37D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Projekt će uključiti u 2017.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/2018.</w:t>
      </w:r>
      <w:r w:rsidRPr="00CE37D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 ukupno 30 učenika</w:t>
      </w:r>
    </w:p>
    <w:p w:rsidR="007E03A6" w:rsidRPr="00CE37D1" w:rsidRDefault="007E03A6" w:rsidP="007E03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37D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Planirano vrijeme provedbe mobilnosti:</w:t>
      </w:r>
    </w:p>
    <w:p w:rsidR="007E03A6" w:rsidRPr="00CE37D1" w:rsidRDefault="007E03A6" w:rsidP="007E0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37D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15 učenika u listopad</w:t>
      </w:r>
    </w:p>
    <w:p w:rsidR="007E03A6" w:rsidRPr="00CE37D1" w:rsidRDefault="007E03A6" w:rsidP="007E03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37D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15 učenika u studeni/prosinac</w:t>
      </w:r>
    </w:p>
    <w:p w:rsidR="007E03A6" w:rsidRPr="00CE37D1" w:rsidRDefault="007E03A6" w:rsidP="007E03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37D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Prije mobilnosti odabrani učenici će pohađati  jezične i kulturološke pripreme kako bi se u novoj sredini što lakše i brže snašli. Po povratku s mobilnosti svaki sudionik dobit će Certifikat Europass mobilnost te potvr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du o sudjelovanju u projektu</w:t>
      </w:r>
      <w:r w:rsidRPr="00CE37D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7E03A6" w:rsidRPr="00CE37D1" w:rsidRDefault="007E03A6" w:rsidP="007E03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37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Kriteriji za odabir</w:t>
      </w:r>
      <w:r w:rsidRPr="00CE37D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sudionika projekta bit će:</w:t>
      </w:r>
    </w:p>
    <w:p w:rsidR="007E03A6" w:rsidRPr="00CE37D1" w:rsidRDefault="007E03A6" w:rsidP="007E03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37D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1. postignuti uspjeh u školi</w:t>
      </w:r>
    </w:p>
    <w:p w:rsidR="007E03A6" w:rsidRPr="00CE37D1" w:rsidRDefault="007E03A6" w:rsidP="007E03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37D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2. zainteresiranost za usavršavanjem u internacionalnoj okolini</w:t>
      </w:r>
    </w:p>
    <w:p w:rsidR="007E03A6" w:rsidRPr="00CE37D1" w:rsidRDefault="007E03A6" w:rsidP="007E03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37D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3. sudjelovanje na natjecanjima, uzorno vladanje, preporuka nastavnika</w:t>
      </w:r>
    </w:p>
    <w:p w:rsidR="007E03A6" w:rsidRPr="00CE37D1" w:rsidRDefault="007E03A6" w:rsidP="007E03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37D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4. imovno stanje</w:t>
      </w:r>
    </w:p>
    <w:p w:rsidR="007E03A6" w:rsidRPr="00CE37D1" w:rsidRDefault="007E03A6" w:rsidP="007E03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37D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Obrazac motivacijskog pisma nalazi se u </w:t>
      </w:r>
      <w:r w:rsidRPr="00CE37D1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hr-HR"/>
        </w:rPr>
        <w:t>privitku.</w:t>
      </w:r>
    </w:p>
    <w:p w:rsidR="007E03A6" w:rsidRPr="00CE37D1" w:rsidRDefault="007E03A6" w:rsidP="007E03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37D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E03A6" w:rsidRPr="00CE37D1" w:rsidRDefault="007E03A6" w:rsidP="007E0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9" w:anchor="mod_news" w:history="1">
        <w:r w:rsidRPr="00CE37D1">
          <w:rPr>
            <w:rFonts w:ascii="Verdana" w:eastAsia="Times New Roman" w:hAnsi="Verdana" w:cs="Times New Roman"/>
            <w:noProof/>
            <w:color w:val="000000"/>
            <w:sz w:val="17"/>
            <w:szCs w:val="17"/>
            <w:lang w:eastAsia="hr-HR"/>
          </w:rPr>
          <w:drawing>
            <wp:inline distT="0" distB="0" distL="0" distR="0" wp14:anchorId="1DFA1E79" wp14:editId="1F6FC148">
              <wp:extent cx="133350" cy="133350"/>
              <wp:effectExtent l="0" t="0" r="0" b="0"/>
              <wp:docPr id="1" name="Slika 1" descr="Povratak na prethodnu stranicu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ovratak na prethodnu stranicu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E37D1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lang w:eastAsia="hr-HR"/>
          </w:rPr>
          <w:t> Povratak</w:t>
        </w:r>
      </w:hyperlink>
      <w:r w:rsidRPr="00CE37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hyperlink r:id="rId12" w:history="1">
        <w:r w:rsidRPr="00CE37D1">
          <w:rPr>
            <w:rFonts w:ascii="Verdana" w:eastAsia="Times New Roman" w:hAnsi="Verdana" w:cs="Times New Roman"/>
            <w:noProof/>
            <w:color w:val="000000"/>
            <w:sz w:val="17"/>
            <w:szCs w:val="17"/>
            <w:lang w:eastAsia="hr-HR"/>
          </w:rPr>
          <w:drawing>
            <wp:inline distT="0" distB="0" distL="0" distR="0" wp14:anchorId="1D5698E9" wp14:editId="1E34ED80">
              <wp:extent cx="161925" cy="142875"/>
              <wp:effectExtent l="0" t="0" r="9525" b="9525"/>
              <wp:docPr id="2" name="Slika 2" descr="Ispiši članak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Ispiši članak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E37D1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lang w:eastAsia="hr-HR"/>
          </w:rPr>
          <w:t> Ispiši članak</w:t>
        </w:r>
      </w:hyperlink>
      <w:r w:rsidRPr="00CE37D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hyperlink r:id="rId14" w:tooltip="Pošalji prijatelju" w:history="1">
        <w:r w:rsidRPr="00CE37D1">
          <w:rPr>
            <w:rFonts w:ascii="Verdana" w:eastAsia="Times New Roman" w:hAnsi="Verdana" w:cs="Times New Roman"/>
            <w:noProof/>
            <w:color w:val="000000"/>
            <w:sz w:val="17"/>
            <w:szCs w:val="17"/>
            <w:lang w:eastAsia="hr-HR"/>
          </w:rPr>
          <w:drawing>
            <wp:inline distT="0" distB="0" distL="0" distR="0" wp14:anchorId="6F880C95" wp14:editId="51579C1A">
              <wp:extent cx="133350" cy="133350"/>
              <wp:effectExtent l="0" t="0" r="0" b="0"/>
              <wp:docPr id="3" name="Slika 3" descr="Pošalji prijatelju">
                <a:hlinkClick xmlns:a="http://schemas.openxmlformats.org/drawingml/2006/main" r:id="rId14" tooltip="&quot;Pošalji prijatelj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ošalji prijatelju">
                        <a:hlinkClick r:id="rId14" tooltip="&quot;Pošalji prijatelj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E37D1">
          <w:rPr>
            <w:rFonts w:ascii="Verdana" w:eastAsia="Times New Roman" w:hAnsi="Verdana" w:cs="Times New Roman"/>
            <w:color w:val="000000"/>
            <w:sz w:val="17"/>
            <w:szCs w:val="17"/>
            <w:u w:val="single"/>
            <w:lang w:eastAsia="hr-HR"/>
          </w:rPr>
          <w:t> Pošalji prijatelju</w:t>
        </w:r>
      </w:hyperlink>
    </w:p>
    <w:p w:rsidR="007E03A6" w:rsidRPr="00CE37D1" w:rsidRDefault="007E03A6" w:rsidP="007E0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E03A6" w:rsidRPr="00CE37D1" w:rsidRDefault="007E03A6" w:rsidP="007E03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37D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Priloženi dokumenti:</w:t>
      </w:r>
      <w:r w:rsidRPr="00CE37D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CE37D1"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290C618C" wp14:editId="5B06F201">
            <wp:extent cx="152400" cy="161925"/>
            <wp:effectExtent l="0" t="0" r="0" b="9525"/>
            <wp:docPr id="4" name="Slika 4" descr="http://www.ss-hotelijerskoturistickaiugostiteljska-zd.skole.hr/img/themes/default/ikone/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s-hotelijerskoturistickaiugostiteljska-zd.skole.hr/img/themes/default/ikone/word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7D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hyperlink r:id="rId17" w:history="1">
        <w:r w:rsidRPr="00CE37D1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Motivacijsko_pismo_za_projekt_Meet_Italy.docx</w:t>
        </w:r>
      </w:hyperlink>
      <w:r w:rsidRPr="00CE37D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(14.87 KB) </w:t>
      </w:r>
    </w:p>
    <w:p w:rsidR="007E03A6" w:rsidRDefault="007E03A6" w:rsidP="007E03A6"/>
    <w:p w:rsidR="002C256E" w:rsidRDefault="002C256E"/>
    <w:sectPr w:rsidR="002C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A76BF"/>
    <w:multiLevelType w:val="multilevel"/>
    <w:tmpl w:val="834A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A6"/>
    <w:rsid w:val="002C256E"/>
    <w:rsid w:val="007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94E654"/>
  <w15:chartTrackingRefBased/>
  <w15:docId w15:val="{EED0DEEC-8AE6-4F7E-B7D9-0ABFBB96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3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ss-hotelijerskoturistickaiugostiteljska-zd.skole.hr/print/?prt_name=news&amp;prt_id=562" TargetMode="External"/><Relationship Id="rId17" Type="http://schemas.openxmlformats.org/officeDocument/2006/relationships/hyperlink" Target="http://www.ss-hotelijerskoturistickaiugostiteljska-zd.skole.hr/upload/ss-hotelijerskoturistickaiugostiteljska-zd/newsattach/562/Motivacijsko_pismo_za_projekt_Meet_Italy.docx" TargetMode="Externa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image" Target="media/image6.gif"/><Relationship Id="rId10" Type="http://schemas.openxmlformats.org/officeDocument/2006/relationships/hyperlink" Target="http://www.ss-hotelijerskoturistickaiugostiteljska-zd.skole.hr/#mod_new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s-hotelijerskoturistickaiugostiteljska-zd.skole.hr/" TargetMode="External"/><Relationship Id="rId14" Type="http://schemas.openxmlformats.org/officeDocument/2006/relationships/hyperlink" Target="http://www.ss-hotelijerskoturistickaiugostiteljska-zd.skole.hr/?only_mod_instance=69_1257_0&amp;tofriend=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2017-10-10T07:41:00Z</dcterms:created>
  <dcterms:modified xsi:type="dcterms:W3CDTF">2017-10-10T07:46:00Z</dcterms:modified>
</cp:coreProperties>
</file>