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5F" w:rsidRPr="00BE6C19" w:rsidRDefault="00FE0291">
      <w:pPr>
        <w:rPr>
          <w:rFonts w:ascii="Times New Roman" w:hAnsi="Times New Roman" w:cs="Times New Roman"/>
          <w:b/>
          <w:sz w:val="24"/>
          <w:szCs w:val="24"/>
        </w:rPr>
      </w:pPr>
      <w:r w:rsidRPr="00BE6C19">
        <w:rPr>
          <w:rFonts w:ascii="Times New Roman" w:hAnsi="Times New Roman" w:cs="Times New Roman"/>
          <w:b/>
          <w:sz w:val="24"/>
          <w:szCs w:val="24"/>
        </w:rPr>
        <w:t xml:space="preserve">Naslov: </w:t>
      </w:r>
      <w:r w:rsidR="006D1078" w:rsidRPr="00BE6C19">
        <w:rPr>
          <w:rFonts w:ascii="Times New Roman" w:hAnsi="Times New Roman" w:cs="Times New Roman"/>
          <w:b/>
          <w:sz w:val="24"/>
          <w:szCs w:val="24"/>
        </w:rPr>
        <w:t xml:space="preserve"> Oblikovanje turističkog aranžmana u turističkoj agenciji</w:t>
      </w:r>
    </w:p>
    <w:p w:rsidR="006D1078" w:rsidRPr="002725A9" w:rsidRDefault="006D1078">
      <w:pPr>
        <w:rPr>
          <w:rFonts w:ascii="Times New Roman" w:hAnsi="Times New Roman" w:cs="Times New Roman"/>
          <w:b/>
          <w:sz w:val="24"/>
          <w:szCs w:val="24"/>
        </w:rPr>
      </w:pPr>
      <w:r w:rsidRPr="00FE0291">
        <w:rPr>
          <w:rFonts w:ascii="Times New Roman" w:hAnsi="Times New Roman" w:cs="Times New Roman"/>
          <w:sz w:val="24"/>
          <w:szCs w:val="24"/>
        </w:rPr>
        <w:t xml:space="preserve">KLJUČNE RIJEČI: </w:t>
      </w:r>
      <w:r w:rsidRPr="002725A9">
        <w:rPr>
          <w:rFonts w:ascii="Times New Roman" w:hAnsi="Times New Roman" w:cs="Times New Roman"/>
          <w:b/>
          <w:sz w:val="24"/>
          <w:szCs w:val="24"/>
        </w:rPr>
        <w:t>turistički aranžman, turistička agencija</w:t>
      </w:r>
    </w:p>
    <w:p w:rsidR="006D1078" w:rsidRPr="00BE6C19" w:rsidRDefault="006D1078">
      <w:pPr>
        <w:rPr>
          <w:rFonts w:ascii="Times New Roman" w:hAnsi="Times New Roman" w:cs="Times New Roman"/>
          <w:b/>
          <w:sz w:val="32"/>
          <w:szCs w:val="32"/>
        </w:rPr>
      </w:pPr>
      <w:r w:rsidRPr="00BE6C19">
        <w:rPr>
          <w:rFonts w:ascii="Times New Roman" w:hAnsi="Times New Roman" w:cs="Times New Roman"/>
          <w:b/>
          <w:sz w:val="32"/>
          <w:szCs w:val="32"/>
        </w:rPr>
        <w:t>Popis literature:</w:t>
      </w:r>
    </w:p>
    <w:p w:rsidR="006D1078" w:rsidRPr="00BE6C19" w:rsidRDefault="006D1078" w:rsidP="006D1078">
      <w:pPr>
        <w:rPr>
          <w:rFonts w:ascii="Times New Roman" w:hAnsi="Times New Roman" w:cs="Times New Roman"/>
          <w:b/>
          <w:sz w:val="24"/>
          <w:szCs w:val="24"/>
        </w:rPr>
      </w:pPr>
      <w:r w:rsidRPr="00BE6C19">
        <w:rPr>
          <w:rFonts w:ascii="Times New Roman" w:hAnsi="Times New Roman" w:cs="Times New Roman"/>
          <w:b/>
          <w:sz w:val="24"/>
          <w:szCs w:val="24"/>
        </w:rPr>
        <w:t>Knjige:</w:t>
      </w:r>
    </w:p>
    <w:p w:rsidR="006D1078" w:rsidRPr="00FE0291" w:rsidRDefault="006D1078" w:rsidP="006D1078">
      <w:pPr>
        <w:rPr>
          <w:rFonts w:ascii="Times New Roman" w:hAnsi="Times New Roman" w:cs="Times New Roman"/>
          <w:sz w:val="24"/>
          <w:szCs w:val="24"/>
        </w:rPr>
      </w:pPr>
      <w:r w:rsidRPr="00FE0291">
        <w:rPr>
          <w:rFonts w:ascii="Times New Roman" w:hAnsi="Times New Roman" w:cs="Times New Roman"/>
          <w:sz w:val="24"/>
          <w:szCs w:val="24"/>
        </w:rPr>
        <w:t>1. Senečić, J. Marketing u turizmu. Mikrorad : Zagreb, 1997.</w:t>
      </w:r>
    </w:p>
    <w:p w:rsidR="006D1078" w:rsidRPr="00FE0291" w:rsidRDefault="006D1078" w:rsidP="006D1078">
      <w:pPr>
        <w:rPr>
          <w:rFonts w:ascii="Times New Roman" w:hAnsi="Times New Roman" w:cs="Times New Roman"/>
          <w:sz w:val="24"/>
          <w:szCs w:val="24"/>
        </w:rPr>
      </w:pPr>
      <w:r w:rsidRPr="00FE0291">
        <w:rPr>
          <w:rFonts w:ascii="Times New Roman" w:hAnsi="Times New Roman" w:cs="Times New Roman"/>
          <w:sz w:val="24"/>
          <w:szCs w:val="24"/>
        </w:rPr>
        <w:t>2. Vukonić, B. Turisticke agencije. Mikrorad : Zagreb, 1997.</w:t>
      </w:r>
    </w:p>
    <w:p w:rsidR="006D1078" w:rsidRPr="00FE0291" w:rsidRDefault="006D1078" w:rsidP="006D1078">
      <w:pPr>
        <w:rPr>
          <w:rFonts w:ascii="Times New Roman" w:hAnsi="Times New Roman" w:cs="Times New Roman"/>
          <w:sz w:val="24"/>
          <w:szCs w:val="24"/>
        </w:rPr>
      </w:pPr>
      <w:r w:rsidRPr="00FE0291">
        <w:rPr>
          <w:rFonts w:ascii="Times New Roman" w:hAnsi="Times New Roman" w:cs="Times New Roman"/>
          <w:sz w:val="24"/>
          <w:szCs w:val="24"/>
        </w:rPr>
        <w:t>3. Dulčić, A. Turističke agencije : poslovanje i menadžment. Split : Ekokon , [2005?].</w:t>
      </w:r>
    </w:p>
    <w:p w:rsidR="006D1078" w:rsidRPr="00FE0291" w:rsidRDefault="006D1078" w:rsidP="006D1078">
      <w:pPr>
        <w:rPr>
          <w:rFonts w:ascii="Times New Roman" w:hAnsi="Times New Roman" w:cs="Times New Roman"/>
          <w:sz w:val="24"/>
          <w:szCs w:val="24"/>
        </w:rPr>
      </w:pPr>
      <w:r w:rsidRPr="00FE0291">
        <w:rPr>
          <w:rFonts w:ascii="Times New Roman" w:hAnsi="Times New Roman" w:cs="Times New Roman"/>
          <w:sz w:val="24"/>
          <w:szCs w:val="24"/>
        </w:rPr>
        <w:t>4. Senečić, J., Grgona; B. Marketing menadžment u turizmu. Zagreb : Mikrorad, 2006.</w:t>
      </w:r>
    </w:p>
    <w:p w:rsidR="006D1078" w:rsidRPr="00FE0291" w:rsidRDefault="006D1078" w:rsidP="006D1078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02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</w:t>
      </w:r>
      <w:r w:rsidRPr="006D10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Strateški menadžment u turizmu. Zagreb : Masmedia, 2005.</w:t>
      </w:r>
    </w:p>
    <w:p w:rsidR="00C84DBE" w:rsidRPr="00FE0291" w:rsidRDefault="006D1078" w:rsidP="006D1078">
      <w:pPr>
        <w:spacing w:before="100" w:beforeAutospacing="1" w:after="100" w:afterAutospacing="1" w:line="28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E02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6. </w:t>
      </w:r>
      <w:r w:rsidR="00C84DBE" w:rsidRPr="00FE0291">
        <w:rPr>
          <w:rFonts w:ascii="Times New Roman" w:hAnsi="Times New Roman" w:cs="Times New Roman"/>
          <w:color w:val="000000"/>
          <w:sz w:val="24"/>
          <w:szCs w:val="24"/>
        </w:rPr>
        <w:t>Rešetar, M. Turističke agencije. Zagreb : Informator, 1996.</w:t>
      </w:r>
    </w:p>
    <w:p w:rsidR="00C84DBE" w:rsidRPr="006D1078" w:rsidRDefault="00C84DBE" w:rsidP="006D1078">
      <w:pPr>
        <w:spacing w:before="100" w:beforeAutospacing="1" w:after="100" w:afterAutospacing="1" w:line="28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E0291">
        <w:rPr>
          <w:rFonts w:ascii="Times New Roman" w:hAnsi="Times New Roman" w:cs="Times New Roman"/>
          <w:color w:val="000000"/>
          <w:sz w:val="24"/>
          <w:szCs w:val="24"/>
        </w:rPr>
        <w:t>7. Čavlek, N. Turoperator i svjetski turizam. Zagreb : Golden marketing, 1998.</w:t>
      </w:r>
    </w:p>
    <w:p w:rsidR="00C84DBE" w:rsidRPr="00FE0291" w:rsidRDefault="00C84DBE" w:rsidP="00C84DBE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02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8. </w:t>
      </w:r>
      <w:r w:rsidRPr="00C84D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Vukonić, B. Turizam i razvoj : pojam, načela, postupci. Zagreb : Mikrorad : Ekonomski fakultet, 2001.</w:t>
      </w:r>
    </w:p>
    <w:p w:rsidR="00C84DBE" w:rsidRDefault="00C84DBE" w:rsidP="00C84DBE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02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9. Magaš, D. Razvoj hrvatskog turizma : koncepcija dugoročnog razvoja. Rijeka : Adamić, 2000.</w:t>
      </w:r>
    </w:p>
    <w:p w:rsidR="00FE0291" w:rsidRPr="00375B78" w:rsidRDefault="00375B78" w:rsidP="00FE0291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E0291"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Dulčić, Ante I. Turističke agencije : pos</w:t>
      </w:r>
      <w:r w:rsidR="00FE6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lovanje i menadžment. Impresum: </w:t>
      </w:r>
      <w:r w:rsidR="00FE0291"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Split : Ekokom, 2005.</w:t>
      </w:r>
    </w:p>
    <w:p w:rsidR="00C84DBE" w:rsidRPr="00BE6C19" w:rsidRDefault="00C84DBE" w:rsidP="00C84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E6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Članci u časopisima:</w:t>
      </w:r>
    </w:p>
    <w:p w:rsidR="00C84DBE" w:rsidRPr="00C84DBE" w:rsidRDefault="00C84DBE" w:rsidP="00C84DBE">
      <w:pPr>
        <w:numPr>
          <w:ilvl w:val="0"/>
          <w:numId w:val="4"/>
        </w:num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4D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Matejčić, S. Izletnički turizam - ograničenje razvoju. // Vinodolski zbornik : godišnjak za gospodarstvo-turizam, povijesnu i kulturnu baštinu, ekologiju i promicanje ljudskog stvaralaštva. 10 (2005) ; str. 213-217.</w:t>
      </w:r>
    </w:p>
    <w:p w:rsidR="00C84DBE" w:rsidRPr="00C84DBE" w:rsidRDefault="00C84DBE" w:rsidP="00C84DBE">
      <w:pPr>
        <w:numPr>
          <w:ilvl w:val="0"/>
          <w:numId w:val="4"/>
        </w:num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4D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Mirčić, Ž. Izletnički vlakovi u funkciji razvoja kontinentalnog turizma Republike Hrvatske. // Suvremeni promet : časopis za pitanja teorije i prakse prometa. 21 (2001), 6 ; str. 439-445.</w:t>
      </w:r>
    </w:p>
    <w:p w:rsidR="00C84DBE" w:rsidRPr="00C84DBE" w:rsidRDefault="00C84DBE" w:rsidP="00C84DBE">
      <w:pPr>
        <w:numPr>
          <w:ilvl w:val="0"/>
          <w:numId w:val="4"/>
        </w:num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4D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Škrgatić, S. Izletnička tura "Frankopanski Vinodol". // Vinodolski zbornik : godišnjak za gospodarstvo-turizam, povijesnu i kulturnu baštinu, ekologiju i promicanje ljudskog stvaralaštva. 8 (2002) ; str. 114-131.</w:t>
      </w:r>
    </w:p>
    <w:p w:rsidR="00C84DBE" w:rsidRPr="00C84DBE" w:rsidRDefault="00C84DBE" w:rsidP="00C84DBE">
      <w:pPr>
        <w:numPr>
          <w:ilvl w:val="0"/>
          <w:numId w:val="4"/>
        </w:num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4D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Turk, H. Mikroreljefni oblici Lopara na Rabu : mogući izletnički turistički motiv. // Godišnjak Hotelijerskog fakulteta u Opatiji / Sveučilište u Rijeci, Hotelijerski fakultet Opatija ; [glavni i odgovorni urednik Vladimir Stipetić]. 1 (1993) ; str. 309-316.</w:t>
      </w:r>
    </w:p>
    <w:p w:rsidR="00C84DBE" w:rsidRPr="00C84DBE" w:rsidRDefault="00C84DBE" w:rsidP="00C84DBE">
      <w:pPr>
        <w:numPr>
          <w:ilvl w:val="0"/>
          <w:numId w:val="4"/>
        </w:num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4D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Čavlek, N. Europsko tržište paket-aranžmana = The outlook of European tourist package holiday market. // Acta turistica. 5 (1993), 2 ; str. 134-154.</w:t>
      </w:r>
    </w:p>
    <w:p w:rsidR="00C84DBE" w:rsidRPr="00C84DBE" w:rsidRDefault="00C84DBE" w:rsidP="00C84DBE">
      <w:pPr>
        <w:numPr>
          <w:ilvl w:val="0"/>
          <w:numId w:val="4"/>
        </w:num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4D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Magaš, D. Strateški ciljevi razvoja i nacionalna turistička politika. // Tourism and hospitality management / [glavni i odgovorni urednik, editor-in-chief Zoran Ivanović]. - 3 (1997), 2 ; str. 265-274.</w:t>
      </w:r>
    </w:p>
    <w:p w:rsidR="00C84DBE" w:rsidRPr="00C84DBE" w:rsidRDefault="00C84DBE" w:rsidP="00C84DBE">
      <w:pPr>
        <w:numPr>
          <w:ilvl w:val="0"/>
          <w:numId w:val="4"/>
        </w:num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4D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Vuković, I. Suvremene tendencije u razvoju europskoga turizma i njegove implikacije na razvoj turizma u Hrvatskoj. // Tourism and hospitality management / [glavni i odgovorni urednik, editor-in-chief Zoran Ivanović]. - 3 (1997), 2 ; str. 311-328.</w:t>
      </w:r>
    </w:p>
    <w:p w:rsidR="00C84DBE" w:rsidRPr="00C84DBE" w:rsidRDefault="00C84DBE" w:rsidP="00C84DBE">
      <w:pPr>
        <w:numPr>
          <w:ilvl w:val="0"/>
          <w:numId w:val="4"/>
        </w:num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4D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Kobašić, A.. Ima li Hrvatska jasnu strategiju i politiku razvoja turizma?// Tourism and hospitality management / [glavni i odgovorni urednik, editor-in-chief Zoran Ivanović]. - 3 (1997), 2 ; str. 257-264.</w:t>
      </w:r>
    </w:p>
    <w:p w:rsidR="00C84DBE" w:rsidRPr="00C84DBE" w:rsidRDefault="00C84DBE" w:rsidP="00C84DBE">
      <w:pPr>
        <w:numPr>
          <w:ilvl w:val="0"/>
          <w:numId w:val="4"/>
        </w:num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4D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Gračan, D. Analiza hrvatskog turističkog tržišta i potencijalne mogućnosti razvoja hrvatskog turizma. // Zbornik radova Pravnog fakulteta u Splitu / [Arsen Bačić (glavni i odgovorni urednik, editor-in-chief)]. - 40 (2003[i.e. 2004]), 3/4(71/72) ; str. 321-336.</w:t>
      </w:r>
    </w:p>
    <w:p w:rsidR="00C84DBE" w:rsidRPr="00C84DBE" w:rsidRDefault="00C84DBE" w:rsidP="00C84DBE">
      <w:pPr>
        <w:numPr>
          <w:ilvl w:val="0"/>
          <w:numId w:val="4"/>
        </w:num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84D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Perić, J. Poslovno odlučivanje u Hrvatskom turizmu na početku XXI. stoljeća. // Ekonomska misao i praksa : časopis Sveučilišta u Dubrovniku = Economic thought and practice : periodical of the University of Dubrovnik / [glavni i odgovorni urednik, editor-in-chief Đuro Benić]. - 8 (1999), 2 ; str. 153-175.</w:t>
      </w:r>
    </w:p>
    <w:p w:rsidR="00375B78" w:rsidRDefault="00375B78" w:rsidP="00193BF4">
      <w:pPr>
        <w:spacing w:before="100" w:beforeAutospacing="1" w:after="100" w:afterAutospacing="1" w:line="280" w:lineRule="atLeast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</w:p>
    <w:p w:rsidR="00375B78" w:rsidRPr="00BE6C19" w:rsidRDefault="00375B78" w:rsidP="00193BF4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E6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Internet</w:t>
      </w:r>
      <w:r w:rsidR="002B1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ski</w:t>
      </w:r>
      <w:bookmarkStart w:id="0" w:name="_GoBack"/>
      <w:bookmarkEnd w:id="0"/>
      <w:r w:rsidRPr="00BE6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izvori:</w:t>
      </w:r>
    </w:p>
    <w:p w:rsidR="006C1147" w:rsidRPr="00375B78" w:rsidRDefault="006C1147" w:rsidP="00193BF4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375B78"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93BF4"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Destinacijske menadžment kompanije : priručnik za razumijevanje i uspješni marketing / uredila Maja Stanić ; suradnici Branko Avakumović ... [et al.]. Zagreb : Udruga hrvatskih putničkih agencija, 2008. </w:t>
      </w:r>
      <w:r w:rsidR="00B417A5"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URL: </w:t>
      </w:r>
      <w:r w:rsidR="00B417A5" w:rsidRPr="00293FD8">
        <w:rPr>
          <w:rFonts w:ascii="Times New Roman" w:eastAsia="Times New Roman" w:hAnsi="Times New Roman" w:cs="Times New Roman"/>
          <w:sz w:val="24"/>
          <w:szCs w:val="24"/>
          <w:lang w:eastAsia="hr-HR"/>
        </w:rPr>
        <w:t>file:///C:/Users/Ucenici/Downloads/DMC_prirucnik_komplet_UHPA_2008.pdf</w:t>
      </w:r>
      <w:r w:rsidR="00B417A5"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(10.11. 2015)</w:t>
      </w:r>
    </w:p>
    <w:p w:rsidR="00B417A5" w:rsidRPr="00375B78" w:rsidRDefault="00375B78" w:rsidP="00193BF4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B417A5"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unkcije </w:t>
      </w:r>
      <w:r w:rsidR="00B417A5"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putničkih </w:t>
      </w:r>
      <w:r w:rsidR="00B417A5"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agencija</w:t>
      </w:r>
      <w:r w:rsidR="00B417A5"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B417A5"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turističkom </w:t>
      </w:r>
      <w:r w:rsidR="00B417A5"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tržištu</w:t>
      </w:r>
      <w:r w:rsidR="00B417A5"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URL: </w:t>
      </w:r>
      <w:r w:rsidR="00B417A5" w:rsidRPr="00293FD8">
        <w:rPr>
          <w:rFonts w:ascii="Times New Roman" w:eastAsia="Times New Roman" w:hAnsi="Times New Roman" w:cs="Times New Roman"/>
          <w:sz w:val="24"/>
          <w:szCs w:val="24"/>
          <w:lang w:eastAsia="hr-HR"/>
        </w:rPr>
        <w:t>http://www.tusdu.hr/assets/ppt/OdgzazavrsniispitHTT.doc</w:t>
      </w:r>
      <w:r w:rsidR="00B417A5"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(10.11.2015.)</w:t>
      </w:r>
    </w:p>
    <w:p w:rsidR="00C84DBE" w:rsidRPr="00375B78" w:rsidRDefault="00375B78" w:rsidP="00B417A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B417A5"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Turističko poslovanje. URL: </w:t>
      </w:r>
      <w:r w:rsidR="00B417A5" w:rsidRPr="00293FD8">
        <w:rPr>
          <w:rFonts w:ascii="Times New Roman" w:eastAsia="Times New Roman" w:hAnsi="Times New Roman" w:cs="Times New Roman"/>
          <w:sz w:val="24"/>
          <w:szCs w:val="24"/>
          <w:lang w:eastAsia="hr-HR"/>
        </w:rPr>
        <w:t>http://djelatnici.unizd.hr/~gianni/TuristickoPoslovanja.pdf</w:t>
      </w:r>
      <w:r w:rsidR="00B417A5"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(10.11.2015.)</w:t>
      </w:r>
    </w:p>
    <w:p w:rsidR="00B417A5" w:rsidRPr="00375B78" w:rsidRDefault="00375B78" w:rsidP="00B417A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B417A5"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Rajković, Dragan; Jekić, Ana. Kreacija, verifikacija i validacija paket aranžmana. URL: </w:t>
      </w:r>
      <w:r w:rsidR="00B417A5" w:rsidRPr="00293FD8">
        <w:rPr>
          <w:rFonts w:ascii="Times New Roman" w:eastAsia="Times New Roman" w:hAnsi="Times New Roman" w:cs="Times New Roman"/>
          <w:sz w:val="24"/>
          <w:szCs w:val="24"/>
          <w:lang w:eastAsia="hr-HR"/>
        </w:rPr>
        <w:t>http://www.cqm.rs/fq2006/pdf/A/50%20-%20Rajkovic%20D.,%20Jekic%20A..pdf</w:t>
      </w:r>
      <w:r w:rsidR="00B417A5"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(10. 11. 2015.)</w:t>
      </w:r>
    </w:p>
    <w:p w:rsidR="00B417A5" w:rsidRPr="00375B78" w:rsidRDefault="00375B78" w:rsidP="00B417A5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B417A5"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Stojković, Milan. Formiranje turističkog putovanja. URL: </w:t>
      </w:r>
      <w:r w:rsidR="00B417A5" w:rsidRPr="00293FD8">
        <w:rPr>
          <w:rFonts w:ascii="Times New Roman" w:eastAsia="Times New Roman" w:hAnsi="Times New Roman" w:cs="Times New Roman"/>
          <w:sz w:val="24"/>
          <w:szCs w:val="24"/>
          <w:lang w:eastAsia="hr-HR"/>
        </w:rPr>
        <w:t>http://www.turizamiputovanja.com/formiranje-turistickog-putovanja/</w:t>
      </w:r>
      <w:r w:rsidR="00B417A5" w:rsidRPr="00375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(10. 11. 2015.)</w:t>
      </w:r>
    </w:p>
    <w:p w:rsidR="00B417A5" w:rsidRDefault="00B417A5" w:rsidP="00B417A5">
      <w:pPr>
        <w:spacing w:before="100" w:beforeAutospacing="1" w:after="100" w:afterAutospacing="1" w:line="280" w:lineRule="atLeast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</w:p>
    <w:p w:rsidR="006D1078" w:rsidRDefault="006D1078" w:rsidP="006D1078"/>
    <w:sectPr w:rsidR="006D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0D57"/>
    <w:multiLevelType w:val="multilevel"/>
    <w:tmpl w:val="06D0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B6326"/>
    <w:multiLevelType w:val="hybridMultilevel"/>
    <w:tmpl w:val="BF2EE73C"/>
    <w:lvl w:ilvl="0" w:tplc="A618877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32207"/>
    <w:multiLevelType w:val="multilevel"/>
    <w:tmpl w:val="1830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B4851"/>
    <w:multiLevelType w:val="multilevel"/>
    <w:tmpl w:val="42284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102E7"/>
    <w:multiLevelType w:val="multilevel"/>
    <w:tmpl w:val="FBC0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78"/>
    <w:rsid w:val="00193BF4"/>
    <w:rsid w:val="002725A9"/>
    <w:rsid w:val="00293FD8"/>
    <w:rsid w:val="002B1731"/>
    <w:rsid w:val="00375B78"/>
    <w:rsid w:val="006C1147"/>
    <w:rsid w:val="006D1078"/>
    <w:rsid w:val="00B417A5"/>
    <w:rsid w:val="00BE6C19"/>
    <w:rsid w:val="00C84DBE"/>
    <w:rsid w:val="00E3735F"/>
    <w:rsid w:val="00FE0291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8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417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8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417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dcterms:created xsi:type="dcterms:W3CDTF">2017-11-29T09:15:00Z</dcterms:created>
  <dcterms:modified xsi:type="dcterms:W3CDTF">2017-11-29T09:15:00Z</dcterms:modified>
</cp:coreProperties>
</file>