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BE" w:rsidRPr="005663BE" w:rsidRDefault="005663BE" w:rsidP="005663BE">
      <w:pPr>
        <w:jc w:val="center"/>
        <w:rPr>
          <w:b/>
          <w:sz w:val="28"/>
          <w:szCs w:val="28"/>
        </w:rPr>
      </w:pPr>
      <w:r w:rsidRPr="005663BE">
        <w:rPr>
          <w:b/>
          <w:sz w:val="28"/>
          <w:szCs w:val="28"/>
        </w:rPr>
        <w:t xml:space="preserve">Partnerski sastanak u Zadru u sklopu projekta </w:t>
      </w:r>
      <w:proofErr w:type="spellStart"/>
      <w:r w:rsidRPr="005663BE">
        <w:rPr>
          <w:b/>
          <w:sz w:val="28"/>
          <w:szCs w:val="28"/>
        </w:rPr>
        <w:t>Healthy</w:t>
      </w:r>
      <w:proofErr w:type="spellEnd"/>
      <w:r w:rsidRPr="005663BE">
        <w:rPr>
          <w:b/>
          <w:sz w:val="28"/>
          <w:szCs w:val="28"/>
        </w:rPr>
        <w:t xml:space="preserve"> </w:t>
      </w:r>
      <w:proofErr w:type="spellStart"/>
      <w:r w:rsidRPr="005663BE">
        <w:rPr>
          <w:b/>
          <w:sz w:val="28"/>
          <w:szCs w:val="28"/>
        </w:rPr>
        <w:t>food</w:t>
      </w:r>
      <w:proofErr w:type="spellEnd"/>
      <w:r w:rsidRPr="005663BE">
        <w:rPr>
          <w:b/>
          <w:sz w:val="28"/>
          <w:szCs w:val="28"/>
        </w:rPr>
        <w:t xml:space="preserve"> </w:t>
      </w:r>
      <w:proofErr w:type="spellStart"/>
      <w:r w:rsidRPr="005663BE">
        <w:rPr>
          <w:b/>
          <w:sz w:val="28"/>
          <w:szCs w:val="28"/>
        </w:rPr>
        <w:t>choices</w:t>
      </w:r>
      <w:proofErr w:type="spellEnd"/>
      <w:r w:rsidRPr="005663BE">
        <w:rPr>
          <w:b/>
          <w:sz w:val="28"/>
          <w:szCs w:val="28"/>
        </w:rPr>
        <w:t xml:space="preserve"> for a </w:t>
      </w:r>
      <w:proofErr w:type="spellStart"/>
      <w:r w:rsidRPr="005663BE">
        <w:rPr>
          <w:b/>
          <w:sz w:val="28"/>
          <w:szCs w:val="28"/>
        </w:rPr>
        <w:t>sustainable</w:t>
      </w:r>
      <w:proofErr w:type="spellEnd"/>
      <w:r w:rsidRPr="005663BE">
        <w:rPr>
          <w:b/>
          <w:sz w:val="28"/>
          <w:szCs w:val="28"/>
        </w:rPr>
        <w:t xml:space="preserve"> future</w:t>
      </w:r>
    </w:p>
    <w:p w:rsidR="005663BE" w:rsidRDefault="005663BE" w:rsidP="005663BE">
      <w:pPr>
        <w:jc w:val="both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657225</wp:posOffset>
            </wp:positionV>
            <wp:extent cx="2324100" cy="1906690"/>
            <wp:effectExtent l="0" t="0" r="0" b="0"/>
            <wp:wrapSquare wrapText="bothSides"/>
            <wp:docPr id="1" name="Slika 1" descr="C:\Users\Korisnik\AppData\Local\Microsoft\Windows\Temporary Internet Files\Content.Word\media-share-0-02-04-edff0ab8f97c5cd30c4efeb9c7604cbe717069f47bc146cd79f70dfc940957ee-3141135d-eb19-4c01-a33a-74a4774a9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Microsoft\Windows\Temporary Internet Files\Content.Word\media-share-0-02-04-edff0ab8f97c5cd30c4efeb9c7604cbe717069f47bc146cd79f70dfc940957ee-3141135d-eb19-4c01-a33a-74a4774a98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24100" cy="1906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Hotelijersko-turističku i u</w:t>
      </w:r>
      <w:bookmarkStart w:id="0" w:name="_GoBack"/>
      <w:bookmarkEnd w:id="0"/>
      <w:r>
        <w:t xml:space="preserve">gostiteljsku školu u Zadru prošli tjedan posjetili su predstavnici naših partnera u projektu </w:t>
      </w:r>
      <w:proofErr w:type="spellStart"/>
      <w:r>
        <w:t>Mika</w:t>
      </w:r>
      <w:proofErr w:type="spellEnd"/>
      <w:r>
        <w:t xml:space="preserve"> </w:t>
      </w:r>
      <w:proofErr w:type="spellStart"/>
      <w:r>
        <w:t>Heino</w:t>
      </w:r>
      <w:proofErr w:type="spellEnd"/>
      <w:r>
        <w:t xml:space="preserve"> i </w:t>
      </w:r>
      <w:proofErr w:type="spellStart"/>
      <w:r>
        <w:t>Oona</w:t>
      </w:r>
      <w:proofErr w:type="spellEnd"/>
      <w:r>
        <w:t xml:space="preserve"> </w:t>
      </w:r>
      <w:proofErr w:type="spellStart"/>
      <w:r>
        <w:t>Haapakorpi</w:t>
      </w:r>
      <w:proofErr w:type="spellEnd"/>
      <w:r>
        <w:t xml:space="preserve"> iz škole </w:t>
      </w:r>
      <w:proofErr w:type="spellStart"/>
      <w:r>
        <w:t>Omnia</w:t>
      </w:r>
      <w:proofErr w:type="spellEnd"/>
      <w:r>
        <w:t xml:space="preserve"> (Finska) te </w:t>
      </w:r>
      <w:proofErr w:type="spellStart"/>
      <w:r>
        <w:t>Henna</w:t>
      </w:r>
      <w:proofErr w:type="spellEnd"/>
      <w:r>
        <w:t xml:space="preserve"> </w:t>
      </w:r>
      <w:proofErr w:type="spellStart"/>
      <w:r>
        <w:t>Strom</w:t>
      </w:r>
      <w:proofErr w:type="spellEnd"/>
      <w:r>
        <w:t>-</w:t>
      </w:r>
      <w:proofErr w:type="spellStart"/>
      <w:r>
        <w:t>Kallio</w:t>
      </w:r>
      <w:proofErr w:type="spellEnd"/>
      <w:r>
        <w:t xml:space="preserve"> i </w:t>
      </w:r>
      <w:proofErr w:type="spellStart"/>
      <w:r>
        <w:t>Hanna</w:t>
      </w:r>
      <w:proofErr w:type="spellEnd"/>
      <w:r>
        <w:t xml:space="preserve"> </w:t>
      </w:r>
      <w:proofErr w:type="spellStart"/>
      <w:r>
        <w:t>Arminen</w:t>
      </w:r>
      <w:proofErr w:type="spellEnd"/>
      <w:r>
        <w:t xml:space="preserve"> iz škole </w:t>
      </w:r>
      <w:proofErr w:type="spellStart"/>
      <w:r>
        <w:t>Ekami</w:t>
      </w:r>
      <w:proofErr w:type="spellEnd"/>
      <w:r>
        <w:t xml:space="preserve"> (Finske), Tito </w:t>
      </w:r>
      <w:proofErr w:type="spellStart"/>
      <w:r>
        <w:t>Livio</w:t>
      </w:r>
      <w:proofErr w:type="spellEnd"/>
      <w:r>
        <w:t xml:space="preserve"> </w:t>
      </w:r>
      <w:proofErr w:type="spellStart"/>
      <w:r>
        <w:t>Mongelli</w:t>
      </w:r>
      <w:proofErr w:type="spellEnd"/>
      <w:r>
        <w:t xml:space="preserve"> i </w:t>
      </w:r>
      <w:proofErr w:type="spellStart"/>
      <w:r>
        <w:t>Pierangelo</w:t>
      </w:r>
      <w:proofErr w:type="spellEnd"/>
      <w:r>
        <w:t xml:space="preserve"> </w:t>
      </w:r>
      <w:proofErr w:type="spellStart"/>
      <w:r>
        <w:t>Verbicaro</w:t>
      </w:r>
      <w:proofErr w:type="spellEnd"/>
      <w:r>
        <w:t xml:space="preserve">  iz Instituta Galileo (Italija), te Brigita </w:t>
      </w:r>
      <w:proofErr w:type="spellStart"/>
      <w:r>
        <w:t>Jerić</w:t>
      </w:r>
      <w:proofErr w:type="spellEnd"/>
      <w:r>
        <w:t xml:space="preserve"> i Nina Šimunović iz Centra "Slava Raškaj" (Zagreb). Hotelijersko-turističku i ugostiteljsku školu predstavljali su zamjenik ravnateljice Damir Meštrov, te nastavnice Matea </w:t>
      </w:r>
      <w:proofErr w:type="spellStart"/>
      <w:r>
        <w:t>Ivković</w:t>
      </w:r>
      <w:proofErr w:type="spellEnd"/>
      <w:r>
        <w:t xml:space="preserve">, Ivana </w:t>
      </w:r>
      <w:proofErr w:type="spellStart"/>
      <w:r>
        <w:t>Aurnedi</w:t>
      </w:r>
      <w:proofErr w:type="spellEnd"/>
      <w:r>
        <w:t>-</w:t>
      </w:r>
      <w:proofErr w:type="spellStart"/>
      <w:r>
        <w:t>Orlandini</w:t>
      </w:r>
      <w:proofErr w:type="spellEnd"/>
      <w:r>
        <w:t xml:space="preserve">, </w:t>
      </w:r>
      <w:proofErr w:type="spellStart"/>
      <w:r>
        <w:t>Valerie</w:t>
      </w:r>
      <w:proofErr w:type="spellEnd"/>
      <w:r>
        <w:t xml:space="preserve"> Carine </w:t>
      </w:r>
      <w:proofErr w:type="spellStart"/>
      <w:r>
        <w:t>Miočić</w:t>
      </w:r>
      <w:proofErr w:type="spellEnd"/>
      <w:r>
        <w:t xml:space="preserve"> i Maja </w:t>
      </w:r>
      <w:proofErr w:type="spellStart"/>
      <w:r>
        <w:t>Pinjatela</w:t>
      </w:r>
      <w:proofErr w:type="spellEnd"/>
      <w:r>
        <w:t>.</w:t>
      </w:r>
    </w:p>
    <w:p w:rsidR="005663BE" w:rsidRDefault="005663BE" w:rsidP="005663BE">
      <w:pPr>
        <w:jc w:val="both"/>
      </w:pPr>
      <w:r>
        <w:t xml:space="preserve"> Posjet se odvijao  u sklopu </w:t>
      </w:r>
      <w:proofErr w:type="spellStart"/>
      <w:r>
        <w:t>Erasmus</w:t>
      </w:r>
      <w:proofErr w:type="spellEnd"/>
      <w:r>
        <w:t xml:space="preserve">+ projekta 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choices</w:t>
      </w:r>
      <w:proofErr w:type="spellEnd"/>
      <w:r>
        <w:t xml:space="preserve"> for a </w:t>
      </w:r>
      <w:proofErr w:type="spellStart"/>
      <w:r>
        <w:t>sustainable</w:t>
      </w:r>
      <w:proofErr w:type="spellEnd"/>
      <w:r>
        <w:t xml:space="preserve"> future, kojeg financira Europska unija. Projekt istražuje nove pristupe zdravoj prehrani koji uključuje  i koncept zaštite okoliša prilikom odabira i pripreme hrane u svrhu smanjenja emisije CO2-plinova  i namijenjen je poduzetnicima u turizmu i školama koji obrazuju buduće kadrove u turizmu, kao i svima koji su zainteresirani.</w:t>
      </w:r>
    </w:p>
    <w:p w:rsidR="005663BE" w:rsidRDefault="005663BE" w:rsidP="005663BE">
      <w:pPr>
        <w:jc w:val="both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1733550</wp:posOffset>
            </wp:positionH>
            <wp:positionV relativeFrom="margin">
              <wp:posOffset>3847465</wp:posOffset>
            </wp:positionV>
            <wp:extent cx="3970020" cy="2976880"/>
            <wp:effectExtent l="0" t="0" r="0" b="0"/>
            <wp:wrapSquare wrapText="bothSides"/>
            <wp:docPr id="2" name="Slika 2" descr="C:\Users\Korisnik\AppData\Local\Microsoft\Windows\Temporary Internet Files\Content.Word\media-share-0-02-04-8a47b0fdff5d4c4c47ef694542d5977a55677d58bc950bcbba5bd83443f5927c-a2c8c3a2-1d7e-4351-8f0d-aeea866239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AppData\Local\Microsoft\Windows\Temporary Internet Files\Content.Word\media-share-0-02-04-8a47b0fdff5d4c4c47ef694542d5977a55677d58bc950bcbba5bd83443f5927c-a2c8c3a2-1d7e-4351-8f0d-aeea8662399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2976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Tijekom posjeta odrađene su sve administrativne obveze vezane uz projekt  te su dogovorene daljnje aktivnosti na projektu kao organizacija posjeta naših nastavnika i učenika u Finskoj u svibnju 2018. godine, prilikom kojeg će se kuhati i prodavati hrana u skladu s načelima našeg projekta na danu jednodnevnih restorana (Pop-</w:t>
      </w:r>
      <w:proofErr w:type="spellStart"/>
      <w:r>
        <w:t>Up</w:t>
      </w:r>
      <w:proofErr w:type="spellEnd"/>
      <w:r>
        <w:t xml:space="preserve"> </w:t>
      </w:r>
      <w:proofErr w:type="spellStart"/>
      <w:r>
        <w:t>Restaurant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). </w:t>
      </w:r>
    </w:p>
    <w:p w:rsidR="005663BE" w:rsidRDefault="005663BE" w:rsidP="005663BE">
      <w:pPr>
        <w:jc w:val="both"/>
      </w:pPr>
    </w:p>
    <w:p w:rsidR="005663BE" w:rsidRDefault="005663BE" w:rsidP="005663BE">
      <w:pPr>
        <w:jc w:val="both"/>
      </w:pPr>
      <w:r>
        <w:t>Prilikom posjeta posjetili smo lokalnu farmu Vrana koja promiče dio naše filozofije kupovanja lokalnih namirnica. Upoznali smo se s njihovom ponudom, njihovim novim reklamnim sloganima kojima žele potaknuti lokalno stanovništvo na kupnju lokalnih proizvoda te vidjeli da se svježa jaja i maslinovo ulje mogu kupiti direktno i vrlo povoljno i kod njih.</w:t>
      </w:r>
    </w:p>
    <w:p w:rsidR="005663BE" w:rsidRDefault="005663BE">
      <w:r>
        <w:br w:type="page"/>
      </w:r>
    </w:p>
    <w:p w:rsidR="005663BE" w:rsidRDefault="005663BE" w:rsidP="005663BE">
      <w:pPr>
        <w:jc w:val="both"/>
      </w:pPr>
      <w:r>
        <w:lastRenderedPageBreak/>
        <w:t xml:space="preserve">Posjetili smo i obližnji </w:t>
      </w:r>
      <w:proofErr w:type="spellStart"/>
      <w:r>
        <w:t>Maškovića</w:t>
      </w:r>
      <w:proofErr w:type="spellEnd"/>
      <w:r>
        <w:t xml:space="preserve"> Han koji od lani obogaćuje Hrvatsku turističku ponudu na jedinstven način, tako što ova povijesna građevina orijentalnog stila udomaćuje muzej, nudi smještaj i hranu u orijentalnom stilu i zainteresiranima priča o osebujnoj povijesti naših krajeva i neizmjernom kulturno-povijesnom bogatstvu koje oni kriju.</w:t>
      </w:r>
      <w:r w:rsidRPr="005663BE">
        <w:t xml:space="preserve"> </w:t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2990850" y="1695450"/>
            <wp:positionH relativeFrom="margin">
              <wp:align>left</wp:align>
            </wp:positionH>
            <wp:positionV relativeFrom="margin">
              <wp:align>top</wp:align>
            </wp:positionV>
            <wp:extent cx="3470910" cy="1952625"/>
            <wp:effectExtent l="0" t="0" r="0" b="9525"/>
            <wp:wrapSquare wrapText="bothSides"/>
            <wp:docPr id="3" name="Slika 3" descr="C:\Users\Korisnik\AppData\Local\Microsoft\Windows\Temporary Internet Files\Content.Word\IMG-20180321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AppData\Local\Microsoft\Windows\Temporary Internet Files\Content.Word\IMG-20180321-WA00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663BE" w:rsidRDefault="005663BE" w:rsidP="005663BE">
      <w:pPr>
        <w:jc w:val="both"/>
      </w:pPr>
    </w:p>
    <w:p w:rsidR="005663BE" w:rsidRDefault="005663BE" w:rsidP="005663BE">
      <w:pPr>
        <w:jc w:val="both"/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2456815</wp:posOffset>
            </wp:positionV>
            <wp:extent cx="3505200" cy="1971675"/>
            <wp:effectExtent l="0" t="0" r="0" b="9525"/>
            <wp:wrapSquare wrapText="bothSides"/>
            <wp:docPr id="4" name="Slika 4" descr="C:\Users\Korisnik\AppData\Local\Microsoft\Windows\Temporary Internet Files\Content.Word\IMG-2018032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AppData\Local\Microsoft\Windows\Temporary Internet Files\Content.Word\IMG-20180321-WA00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Svratili smo na vidikovac Kamenjak uz pratnju stručnog vodiča koji nam je također ispričao jedinstvenu priču o bogatstvu povijesti i prirode uz Vransko jezero. Doznali smo dosta i o samoniklom bilju koje raste uz Vransko jezero, a to je jedna od stavki koje se tiču našeg projekta, jer je samoniklo bilje potencijalna hrana budućnosti koja ne zagađuje prirodu. </w:t>
      </w:r>
    </w:p>
    <w:p w:rsidR="005663BE" w:rsidRDefault="005663BE" w:rsidP="005663BE">
      <w:pPr>
        <w:jc w:val="both"/>
      </w:pPr>
    </w:p>
    <w:p w:rsidR="00EE5390" w:rsidRPr="0025387A" w:rsidRDefault="005663BE" w:rsidP="005663BE">
      <w:pPr>
        <w:jc w:val="both"/>
      </w:pPr>
      <w:r>
        <w:t>Nadamo se da smo ovim Projektom, kao i aktivnostima vezanih uz njega doprinijeli stvaranju svijesti o mogućnostima održivog razvoja turizma i očuvanju prirode u našim krajevima, kao što se nadamo da smo strancima uspjeli približiti barem djelić ljepote i prirodnih mogućnosti naših krajeva.</w:t>
      </w:r>
    </w:p>
    <w:sectPr w:rsidR="00EE5390" w:rsidRPr="0025387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891" w:rsidRDefault="00AD3891" w:rsidP="008A7512">
      <w:pPr>
        <w:spacing w:after="0" w:line="240" w:lineRule="auto"/>
      </w:pPr>
      <w:r>
        <w:separator/>
      </w:r>
    </w:p>
  </w:endnote>
  <w:endnote w:type="continuationSeparator" w:id="0">
    <w:p w:rsidR="00AD3891" w:rsidRDefault="00AD3891" w:rsidP="008A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891" w:rsidRDefault="00AD3891" w:rsidP="008A7512">
      <w:pPr>
        <w:spacing w:after="0" w:line="240" w:lineRule="auto"/>
      </w:pPr>
      <w:r>
        <w:separator/>
      </w:r>
    </w:p>
  </w:footnote>
  <w:footnote w:type="continuationSeparator" w:id="0">
    <w:p w:rsidR="00AD3891" w:rsidRDefault="00AD3891" w:rsidP="008A7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12" w:rsidRDefault="008A7512">
    <w:pPr>
      <w:pStyle w:val="Zaglavlje"/>
    </w:pPr>
    <w:r w:rsidRPr="00310460">
      <w:rPr>
        <w:noProof/>
        <w:lang w:eastAsia="hr-HR"/>
      </w:rPr>
      <w:drawing>
        <wp:inline distT="0" distB="0" distL="0" distR="0" wp14:anchorId="3445389A" wp14:editId="5E993FB7">
          <wp:extent cx="1381125" cy="586978"/>
          <wp:effectExtent l="0" t="0" r="0" b="3810"/>
          <wp:docPr id="7" name="Picture 7" descr="C:\Users\User\Desktop\Josipa\HTUŠ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Josipa\HTUŠ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869" cy="619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0460">
      <w:rPr>
        <w:noProof/>
        <w:lang w:eastAsia="hr-HR"/>
      </w:rPr>
      <w:drawing>
        <wp:inline distT="0" distB="0" distL="0" distR="0" wp14:anchorId="1F3EED2F" wp14:editId="4C1DF5AC">
          <wp:extent cx="2990850" cy="705485"/>
          <wp:effectExtent l="0" t="0" r="0" b="0"/>
          <wp:docPr id="8" name="Picture 8" descr="C:\Users\User\Desktop\Josipa\Helathy futur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Desktop\Josipa\Helathy future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1898" cy="755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0460">
      <w:rPr>
        <w:noProof/>
        <w:lang w:eastAsia="hr-HR"/>
      </w:rPr>
      <w:drawing>
        <wp:inline distT="0" distB="0" distL="0" distR="0" wp14:anchorId="16358ADE" wp14:editId="1F1D3626">
          <wp:extent cx="1276350" cy="612649"/>
          <wp:effectExtent l="0" t="0" r="0" b="0"/>
          <wp:docPr id="9" name="Picture 9" descr="C:\Users\User\Desktop\Josipa\erasmus-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Josipa\erasmus-logo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299" cy="629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7512" w:rsidRDefault="008A7512" w:rsidP="008A7512">
    <w:pPr>
      <w:pStyle w:val="Default"/>
      <w:jc w:val="center"/>
      <w:rPr>
        <w:sz w:val="20"/>
        <w:szCs w:val="20"/>
      </w:rPr>
    </w:pPr>
    <w:proofErr w:type="spellStart"/>
    <w:r>
      <w:rPr>
        <w:sz w:val="22"/>
        <w:szCs w:val="22"/>
      </w:rPr>
      <w:t>Healthy</w:t>
    </w:r>
    <w:proofErr w:type="spellEnd"/>
    <w:r>
      <w:rPr>
        <w:sz w:val="22"/>
        <w:szCs w:val="22"/>
      </w:rPr>
      <w:t xml:space="preserve"> future </w:t>
    </w:r>
    <w:r>
      <w:rPr>
        <w:sz w:val="20"/>
        <w:szCs w:val="20"/>
      </w:rPr>
      <w:t xml:space="preserve">- </w:t>
    </w:r>
    <w:proofErr w:type="spellStart"/>
    <w:r>
      <w:rPr>
        <w:sz w:val="22"/>
        <w:szCs w:val="22"/>
      </w:rPr>
      <w:t>Healthy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food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choices</w:t>
    </w:r>
    <w:proofErr w:type="spellEnd"/>
    <w:r>
      <w:rPr>
        <w:sz w:val="22"/>
        <w:szCs w:val="22"/>
      </w:rPr>
      <w:t xml:space="preserve"> for a </w:t>
    </w:r>
    <w:proofErr w:type="spellStart"/>
    <w:r>
      <w:rPr>
        <w:sz w:val="22"/>
        <w:szCs w:val="22"/>
      </w:rPr>
      <w:t>sustainable</w:t>
    </w:r>
    <w:proofErr w:type="spellEnd"/>
    <w:r>
      <w:rPr>
        <w:sz w:val="22"/>
        <w:szCs w:val="22"/>
      </w:rPr>
      <w:t xml:space="preserve"> future </w:t>
    </w:r>
    <w:r>
      <w:rPr>
        <w:sz w:val="20"/>
        <w:szCs w:val="20"/>
      </w:rPr>
      <w:t>- 2016-1-FI01-KA202-022712</w:t>
    </w:r>
  </w:p>
  <w:p w:rsidR="008A7512" w:rsidRDefault="008A75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738F"/>
    <w:multiLevelType w:val="hybridMultilevel"/>
    <w:tmpl w:val="A5B0D5E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20A142A"/>
    <w:multiLevelType w:val="hybridMultilevel"/>
    <w:tmpl w:val="CAF0DD34"/>
    <w:lvl w:ilvl="0" w:tplc="14F2FD66">
      <w:start w:val="1"/>
      <w:numFmt w:val="upperLetter"/>
      <w:lvlText w:val="%1."/>
      <w:lvlJc w:val="left"/>
      <w:pPr>
        <w:ind w:left="124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90"/>
    <w:rsid w:val="0018529C"/>
    <w:rsid w:val="0025387A"/>
    <w:rsid w:val="0027433C"/>
    <w:rsid w:val="00297DE7"/>
    <w:rsid w:val="002A4327"/>
    <w:rsid w:val="002F119E"/>
    <w:rsid w:val="0032261F"/>
    <w:rsid w:val="00360B6A"/>
    <w:rsid w:val="005663BE"/>
    <w:rsid w:val="00630615"/>
    <w:rsid w:val="00691BDD"/>
    <w:rsid w:val="006C2B49"/>
    <w:rsid w:val="0074451C"/>
    <w:rsid w:val="00783CEF"/>
    <w:rsid w:val="008A7512"/>
    <w:rsid w:val="00912883"/>
    <w:rsid w:val="00AD3891"/>
    <w:rsid w:val="00B55336"/>
    <w:rsid w:val="00D07483"/>
    <w:rsid w:val="00D23070"/>
    <w:rsid w:val="00EE5390"/>
    <w:rsid w:val="00F079F4"/>
    <w:rsid w:val="00F96541"/>
    <w:rsid w:val="00FE5B35"/>
    <w:rsid w:val="00FF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E53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EE5390"/>
    <w:pPr>
      <w:autoSpaceDE w:val="0"/>
      <w:autoSpaceDN w:val="0"/>
      <w:adjustRightInd w:val="0"/>
      <w:spacing w:before="8" w:after="0" w:line="240" w:lineRule="auto"/>
      <w:ind w:left="99"/>
    </w:pPr>
    <w:rPr>
      <w:rFonts w:ascii="Calibri" w:hAnsi="Calibri" w:cs="Calibri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uiPriority w:val="1"/>
    <w:rsid w:val="00EE5390"/>
    <w:rPr>
      <w:rFonts w:ascii="Calibri" w:hAnsi="Calibri" w:cs="Calibri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EE5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539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23070"/>
    <w:pPr>
      <w:spacing w:after="0" w:line="240" w:lineRule="auto"/>
    </w:pPr>
    <w:tblPr>
      <w:tblInd w:w="0" w:type="dxa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6">
    <w:name w:val="Grid Table 4 Accent 6"/>
    <w:basedOn w:val="Obinatablica"/>
    <w:uiPriority w:val="49"/>
    <w:rsid w:val="00D23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D23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D23070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A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7512"/>
  </w:style>
  <w:style w:type="paragraph" w:styleId="Podnoje">
    <w:name w:val="footer"/>
    <w:basedOn w:val="Normal"/>
    <w:link w:val="PodnojeChar"/>
    <w:uiPriority w:val="99"/>
    <w:unhideWhenUsed/>
    <w:rsid w:val="008A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7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E53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EE5390"/>
    <w:pPr>
      <w:autoSpaceDE w:val="0"/>
      <w:autoSpaceDN w:val="0"/>
      <w:adjustRightInd w:val="0"/>
      <w:spacing w:before="8" w:after="0" w:line="240" w:lineRule="auto"/>
      <w:ind w:left="99"/>
    </w:pPr>
    <w:rPr>
      <w:rFonts w:ascii="Calibri" w:hAnsi="Calibri" w:cs="Calibri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uiPriority w:val="1"/>
    <w:rsid w:val="00EE5390"/>
    <w:rPr>
      <w:rFonts w:ascii="Calibri" w:hAnsi="Calibri" w:cs="Calibri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EE5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539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23070"/>
    <w:pPr>
      <w:spacing w:after="0" w:line="240" w:lineRule="auto"/>
    </w:pPr>
    <w:tblPr>
      <w:tblInd w:w="0" w:type="dxa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6">
    <w:name w:val="Grid Table 4 Accent 6"/>
    <w:basedOn w:val="Obinatablica"/>
    <w:uiPriority w:val="49"/>
    <w:rsid w:val="00D23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D23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D23070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A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7512"/>
  </w:style>
  <w:style w:type="paragraph" w:styleId="Podnoje">
    <w:name w:val="footer"/>
    <w:basedOn w:val="Normal"/>
    <w:link w:val="PodnojeChar"/>
    <w:uiPriority w:val="99"/>
    <w:unhideWhenUsed/>
    <w:rsid w:val="008A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7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75133-83F2-4D72-B273-196E8D20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Danijela</cp:lastModifiedBy>
  <cp:revision>2</cp:revision>
  <dcterms:created xsi:type="dcterms:W3CDTF">2018-04-09T11:18:00Z</dcterms:created>
  <dcterms:modified xsi:type="dcterms:W3CDTF">2018-04-09T11:18:00Z</dcterms:modified>
</cp:coreProperties>
</file>